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92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2" w:lineRule="exact"/>
        <w:jc w:val="center"/>
        <w:rPr>
          <w:rFonts w:hint="eastAsia" w:ascii="Times New Roman" w:eastAsia="方正小标宋简体"/>
          <w:bCs/>
          <w:sz w:val="44"/>
          <w:szCs w:val="44"/>
        </w:rPr>
      </w:pPr>
      <w:r>
        <w:rPr>
          <w:rFonts w:hint="eastAsia" w:ascii="Times New Roman" w:eastAsia="方正小标宋简体"/>
          <w:bCs/>
          <w:sz w:val="44"/>
          <w:szCs w:val="44"/>
        </w:rPr>
        <w:t>项目申报承诺书</w:t>
      </w:r>
    </w:p>
    <w:p>
      <w:pPr>
        <w:spacing w:line="592" w:lineRule="exact"/>
        <w:jc w:val="center"/>
        <w:rPr>
          <w:rFonts w:hint="eastAsia" w:ascii="Times New Roman" w:eastAsia="方正小标宋简体"/>
          <w:bCs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申报安徽省电子商务发展专项资金（主体培育）奖补政策所提交的所有信息及材料均真实、合法、有效、可查询，同一事项未重复申报享受中央或省级资金，对因提交虚假材料所引发的一切后果承担相应的法律责任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特此承诺。</w:t>
      </w:r>
    </w:p>
    <w:p>
      <w:pPr>
        <w:spacing w:line="592" w:lineRule="exact"/>
        <w:ind w:firstLine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  </w:t>
      </w:r>
    </w:p>
    <w:p>
      <w:pPr>
        <w:spacing w:line="592" w:lineRule="exact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18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单位名称(公章)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spacing w:line="592" w:lineRule="exact"/>
        <w:ind w:firstLine="18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法人代表签字：  </w:t>
      </w:r>
    </w:p>
    <w:p>
      <w:pPr>
        <w:spacing w:line="592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月  日</w:t>
      </w:r>
    </w:p>
    <w:p>
      <w:pPr>
        <w:spacing w:line="592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5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spacing w:after="0" w:line="592" w:lineRule="exact"/>
        <w:ind w:left="0" w:leftChars="0" w:firstLine="640" w:firstLineChars="200"/>
        <w:rPr>
          <w:rFonts w:eastAsia="仿宋_GB2312"/>
          <w:kern w:val="0"/>
          <w:sz w:val="32"/>
          <w:szCs w:val="32"/>
          <w:shd w:val="clear" w:color="auto" w:fill="FFFFFF"/>
        </w:rPr>
      </w:pPr>
    </w:p>
    <w:p>
      <w:pPr>
        <w:pStyle w:val="2"/>
        <w:spacing w:after="0" w:line="592" w:lineRule="exact"/>
        <w:ind w:left="0" w:leftChars="0" w:firstLine="640" w:firstLineChars="200"/>
        <w:rPr>
          <w:rFonts w:eastAsia="仿宋_GB2312"/>
          <w:kern w:val="0"/>
          <w:sz w:val="32"/>
          <w:szCs w:val="32"/>
          <w:shd w:val="clear" w:color="auto" w:fill="FFFFFF"/>
        </w:rPr>
      </w:pPr>
    </w:p>
    <w:p>
      <w:pPr>
        <w:spacing w:line="592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TE4MTNmZGNjYjU2MTI4ZDM4ZDBhNTk3NjcwNWQifQ=="/>
  </w:docVars>
  <w:rsids>
    <w:rsidRoot w:val="21E65461"/>
    <w:rsid w:val="21E65461"/>
    <w:rsid w:val="264D5098"/>
    <w:rsid w:val="49B1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2</TotalTime>
  <ScaleCrop>false</ScaleCrop>
  <LinksUpToDate>false</LinksUpToDate>
  <CharactersWithSpaces>219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2022-06-09T06:58:00Z</dcterms:created>
  <dc:creator>HSLD</dc:creator>
  <cp:lastModifiedBy>trouble maker</cp:lastModifiedBy>
  <dcterms:modified xsi:type="dcterms:W3CDTF">2022-12-01T01:05:48Z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A4AE7C3234DB419098B30A571E23FFDC</vt:lpwstr>
  </property>
</Properties>
</file>